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E97DB" w14:textId="77777777" w:rsidR="009C3231" w:rsidRPr="003350C0" w:rsidRDefault="009C3231" w:rsidP="009C3231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3350C0">
        <w:rPr>
          <w:rFonts w:ascii="Arial" w:hAnsi="Arial" w:cs="Arial"/>
          <w:b/>
          <w:sz w:val="32"/>
          <w:szCs w:val="32"/>
          <w:u w:val="single"/>
        </w:rPr>
        <w:t>Complaints Procedure</w:t>
      </w:r>
    </w:p>
    <w:p w14:paraId="1C349190" w14:textId="77777777" w:rsidR="009C3231" w:rsidRPr="003350C0" w:rsidRDefault="009C3231" w:rsidP="00C34D8A">
      <w:pPr>
        <w:jc w:val="both"/>
        <w:rPr>
          <w:rFonts w:ascii="Arial" w:hAnsi="Arial" w:cs="Arial"/>
          <w:spacing w:val="-3"/>
        </w:rPr>
      </w:pPr>
    </w:p>
    <w:p w14:paraId="27C11575" w14:textId="77777777" w:rsidR="009C3231" w:rsidRPr="003350C0" w:rsidRDefault="009C3231" w:rsidP="009C3231">
      <w:pPr>
        <w:jc w:val="both"/>
        <w:rPr>
          <w:rFonts w:ascii="Arial" w:hAnsi="Arial" w:cs="Arial"/>
          <w:bCs/>
          <w:spacing w:val="-3"/>
        </w:rPr>
      </w:pPr>
      <w:r w:rsidRPr="00032F60">
        <w:rPr>
          <w:rFonts w:ascii="Arial" w:hAnsi="Arial" w:cs="Arial"/>
          <w:bCs/>
          <w:spacing w:val="-3"/>
          <w:sz w:val="24"/>
          <w:szCs w:val="24"/>
        </w:rPr>
        <w:t>At Sutton Family Mediation Limited we aim to provide a quality service to our clients and welcome all feedback so that we may maintain and re-evaluate our standards.</w:t>
      </w:r>
      <w:r w:rsidR="0055610D" w:rsidRPr="00032F60">
        <w:rPr>
          <w:rFonts w:ascii="Arial" w:hAnsi="Arial" w:cs="Arial"/>
          <w:bCs/>
          <w:spacing w:val="-3"/>
          <w:sz w:val="24"/>
          <w:szCs w:val="24"/>
        </w:rPr>
        <w:t xml:space="preserve"> We therefore take all feedback and complaints seriously</w:t>
      </w:r>
      <w:r w:rsidR="0055610D">
        <w:rPr>
          <w:rFonts w:ascii="Arial" w:hAnsi="Arial" w:cs="Arial"/>
          <w:bCs/>
          <w:spacing w:val="-3"/>
        </w:rPr>
        <w:t>.</w:t>
      </w:r>
    </w:p>
    <w:p w14:paraId="356102AB" w14:textId="77777777" w:rsidR="009C3231" w:rsidRDefault="009C3231" w:rsidP="009C3231">
      <w:pPr>
        <w:jc w:val="both"/>
        <w:rPr>
          <w:rFonts w:ascii="Arial" w:hAnsi="Arial" w:cs="Arial"/>
          <w:bCs/>
          <w:spacing w:val="-3"/>
        </w:rPr>
      </w:pPr>
    </w:p>
    <w:p w14:paraId="65B039CD" w14:textId="77777777" w:rsidR="009C3231" w:rsidRPr="00032F60" w:rsidRDefault="009C3231" w:rsidP="009C3231">
      <w:pPr>
        <w:jc w:val="both"/>
        <w:rPr>
          <w:rFonts w:ascii="Arial" w:hAnsi="Arial" w:cs="Arial"/>
          <w:b/>
          <w:bCs/>
          <w:spacing w:val="-3"/>
          <w:sz w:val="24"/>
          <w:szCs w:val="24"/>
          <w:u w:val="single"/>
        </w:rPr>
      </w:pPr>
      <w:r w:rsidRPr="00032F60">
        <w:rPr>
          <w:rFonts w:ascii="Arial" w:hAnsi="Arial" w:cs="Arial"/>
          <w:b/>
          <w:bCs/>
          <w:spacing w:val="-3"/>
          <w:sz w:val="24"/>
          <w:szCs w:val="24"/>
          <w:u w:val="single"/>
        </w:rPr>
        <w:t>Complaints Procedure</w:t>
      </w:r>
    </w:p>
    <w:p w14:paraId="34A66BF4" w14:textId="77777777" w:rsidR="009C3231" w:rsidRPr="00032F60" w:rsidRDefault="009C3231" w:rsidP="009C3231">
      <w:pPr>
        <w:jc w:val="both"/>
        <w:rPr>
          <w:rFonts w:ascii="Arial" w:hAnsi="Arial" w:cs="Arial"/>
          <w:bCs/>
          <w:spacing w:val="-3"/>
          <w:sz w:val="24"/>
          <w:szCs w:val="24"/>
        </w:rPr>
      </w:pPr>
    </w:p>
    <w:p w14:paraId="6F883A7E" w14:textId="0B9386BF" w:rsidR="009C3231" w:rsidRPr="00032F60" w:rsidRDefault="009C3231" w:rsidP="009C3231">
      <w:pPr>
        <w:jc w:val="both"/>
        <w:rPr>
          <w:rFonts w:ascii="Arial" w:hAnsi="Arial" w:cs="Arial"/>
          <w:bCs/>
          <w:spacing w:val="-3"/>
          <w:sz w:val="24"/>
          <w:szCs w:val="24"/>
        </w:rPr>
      </w:pPr>
      <w:r w:rsidRPr="00032F60">
        <w:rPr>
          <w:rFonts w:ascii="Arial" w:hAnsi="Arial" w:cs="Arial"/>
          <w:bCs/>
          <w:spacing w:val="-3"/>
          <w:sz w:val="24"/>
          <w:szCs w:val="24"/>
        </w:rPr>
        <w:t>If you have a complaint about our service</w:t>
      </w:r>
      <w:r w:rsidR="000F2FAC">
        <w:rPr>
          <w:rFonts w:ascii="Arial" w:hAnsi="Arial" w:cs="Arial"/>
          <w:bCs/>
          <w:spacing w:val="-3"/>
          <w:sz w:val="24"/>
          <w:szCs w:val="24"/>
        </w:rPr>
        <w:t>, and your last mediation session is not more than 3 months ago</w:t>
      </w:r>
      <w:r w:rsidRPr="00032F60">
        <w:rPr>
          <w:rFonts w:ascii="Arial" w:hAnsi="Arial" w:cs="Arial"/>
          <w:bCs/>
          <w:spacing w:val="-3"/>
          <w:sz w:val="24"/>
          <w:szCs w:val="24"/>
        </w:rPr>
        <w:t>, please contact us in writing</w:t>
      </w:r>
      <w:r w:rsidR="002E4D3C">
        <w:rPr>
          <w:rFonts w:ascii="Arial" w:hAnsi="Arial" w:cs="Arial"/>
          <w:bCs/>
          <w:spacing w:val="-3"/>
          <w:sz w:val="24"/>
          <w:szCs w:val="24"/>
        </w:rPr>
        <w:t xml:space="preserve"> or by email</w:t>
      </w:r>
      <w:r w:rsidRPr="00032F60">
        <w:rPr>
          <w:rFonts w:ascii="Arial" w:hAnsi="Arial" w:cs="Arial"/>
          <w:bCs/>
          <w:spacing w:val="-3"/>
          <w:sz w:val="24"/>
          <w:szCs w:val="24"/>
        </w:rPr>
        <w:t>. Your complaint should be addressed to:</w:t>
      </w:r>
    </w:p>
    <w:p w14:paraId="5838DF38" w14:textId="77777777" w:rsidR="009C3231" w:rsidRPr="00032F60" w:rsidRDefault="009C3231" w:rsidP="009C3231">
      <w:pPr>
        <w:jc w:val="both"/>
        <w:rPr>
          <w:rFonts w:ascii="Arial" w:hAnsi="Arial" w:cs="Arial"/>
          <w:bCs/>
          <w:spacing w:val="-3"/>
          <w:sz w:val="24"/>
          <w:szCs w:val="24"/>
        </w:rPr>
      </w:pPr>
    </w:p>
    <w:p w14:paraId="18D85378" w14:textId="77777777" w:rsidR="00A85759" w:rsidRDefault="009C7F6D" w:rsidP="009C3231">
      <w:pPr>
        <w:jc w:val="both"/>
        <w:rPr>
          <w:rFonts w:ascii="Arial" w:hAnsi="Arial" w:cs="Arial"/>
          <w:bCs/>
          <w:spacing w:val="-3"/>
          <w:sz w:val="24"/>
          <w:szCs w:val="24"/>
        </w:rPr>
      </w:pPr>
      <w:r>
        <w:rPr>
          <w:rFonts w:ascii="Arial" w:hAnsi="Arial" w:cs="Arial"/>
          <w:bCs/>
          <w:spacing w:val="-3"/>
          <w:sz w:val="24"/>
          <w:szCs w:val="24"/>
        </w:rPr>
        <w:t>Elsbeth Wells</w:t>
      </w:r>
    </w:p>
    <w:p w14:paraId="3E06DA31" w14:textId="77777777" w:rsidR="009C7F6D" w:rsidRDefault="009C7F6D" w:rsidP="009C3231">
      <w:pPr>
        <w:jc w:val="both"/>
        <w:rPr>
          <w:rFonts w:ascii="Arial" w:hAnsi="Arial" w:cs="Arial"/>
          <w:bCs/>
          <w:spacing w:val="-3"/>
          <w:sz w:val="24"/>
          <w:szCs w:val="24"/>
        </w:rPr>
      </w:pPr>
      <w:r>
        <w:rPr>
          <w:rFonts w:ascii="Arial" w:hAnsi="Arial" w:cs="Arial"/>
          <w:bCs/>
          <w:spacing w:val="-3"/>
          <w:sz w:val="24"/>
          <w:szCs w:val="24"/>
        </w:rPr>
        <w:t>PO Box 429, Sutton, Surrey. SM1 9LB</w:t>
      </w:r>
    </w:p>
    <w:p w14:paraId="27ED5B1A" w14:textId="388F8D0E" w:rsidR="009C7F6D" w:rsidRPr="00032F60" w:rsidRDefault="000F2FAC" w:rsidP="009C3231">
      <w:pPr>
        <w:jc w:val="both"/>
        <w:rPr>
          <w:rFonts w:ascii="Arial" w:hAnsi="Arial" w:cs="Arial"/>
          <w:bCs/>
          <w:spacing w:val="-3"/>
          <w:sz w:val="24"/>
          <w:szCs w:val="24"/>
        </w:rPr>
      </w:pPr>
      <w:r>
        <w:rPr>
          <w:rFonts w:ascii="Arial" w:hAnsi="Arial" w:cs="Arial"/>
          <w:bCs/>
          <w:spacing w:val="-3"/>
          <w:sz w:val="24"/>
          <w:szCs w:val="24"/>
        </w:rPr>
        <w:t>Elsbethwells@suttonfamilymediation.co.uk</w:t>
      </w:r>
    </w:p>
    <w:p w14:paraId="57CCAAFE" w14:textId="77777777" w:rsidR="009C3231" w:rsidRPr="003350C0" w:rsidRDefault="009C3231" w:rsidP="009C3231">
      <w:pPr>
        <w:jc w:val="both"/>
        <w:rPr>
          <w:rFonts w:ascii="Arial" w:hAnsi="Arial" w:cs="Arial"/>
          <w:bCs/>
          <w:spacing w:val="-3"/>
        </w:rPr>
      </w:pPr>
    </w:p>
    <w:p w14:paraId="61C8B51A" w14:textId="77777777" w:rsidR="009C3231" w:rsidRPr="009C7F6D" w:rsidRDefault="009C3231" w:rsidP="009C3231">
      <w:pPr>
        <w:jc w:val="both"/>
        <w:rPr>
          <w:rFonts w:ascii="Arial" w:hAnsi="Arial" w:cs="Arial"/>
          <w:bCs/>
          <w:spacing w:val="-3"/>
          <w:sz w:val="24"/>
          <w:szCs w:val="24"/>
        </w:rPr>
      </w:pPr>
      <w:r w:rsidRPr="009C7F6D">
        <w:rPr>
          <w:rFonts w:ascii="Arial" w:hAnsi="Arial" w:cs="Arial"/>
          <w:bCs/>
          <w:spacing w:val="-3"/>
          <w:sz w:val="24"/>
          <w:szCs w:val="24"/>
        </w:rPr>
        <w:t>On receipt of your letter</w:t>
      </w:r>
      <w:r w:rsidR="002E4D3C" w:rsidRPr="009C7F6D">
        <w:rPr>
          <w:rFonts w:ascii="Arial" w:hAnsi="Arial" w:cs="Arial"/>
          <w:bCs/>
          <w:spacing w:val="-3"/>
          <w:sz w:val="24"/>
          <w:szCs w:val="24"/>
        </w:rPr>
        <w:t xml:space="preserve"> or email</w:t>
      </w:r>
      <w:r w:rsidRPr="009C7F6D">
        <w:rPr>
          <w:rFonts w:ascii="Arial" w:hAnsi="Arial" w:cs="Arial"/>
          <w:bCs/>
          <w:spacing w:val="-3"/>
          <w:sz w:val="24"/>
          <w:szCs w:val="24"/>
        </w:rPr>
        <w:t xml:space="preserve">: </w:t>
      </w:r>
    </w:p>
    <w:p w14:paraId="6BD896AF" w14:textId="77777777" w:rsidR="009C3231" w:rsidRPr="003350C0" w:rsidRDefault="009C3231" w:rsidP="009C3231">
      <w:pPr>
        <w:jc w:val="both"/>
        <w:rPr>
          <w:rFonts w:ascii="Arial" w:hAnsi="Arial" w:cs="Arial"/>
          <w:bCs/>
          <w:spacing w:val="-3"/>
        </w:rPr>
      </w:pPr>
    </w:p>
    <w:p w14:paraId="6F19BB85" w14:textId="01880A55" w:rsidR="009C3231" w:rsidRPr="00AF18C1" w:rsidRDefault="009C3231" w:rsidP="009C3231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bCs/>
          <w:spacing w:val="-3"/>
          <w:sz w:val="24"/>
          <w:szCs w:val="24"/>
        </w:rPr>
      </w:pPr>
      <w:r w:rsidRPr="00AF18C1">
        <w:rPr>
          <w:rFonts w:ascii="Arial" w:hAnsi="Arial" w:cs="Arial"/>
          <w:bCs/>
          <w:spacing w:val="-3"/>
          <w:sz w:val="24"/>
          <w:szCs w:val="24"/>
        </w:rPr>
        <w:t xml:space="preserve">We will </w:t>
      </w:r>
      <w:r w:rsidR="00901B73">
        <w:rPr>
          <w:rFonts w:ascii="Arial" w:hAnsi="Arial" w:cs="Arial"/>
          <w:bCs/>
          <w:spacing w:val="-3"/>
          <w:sz w:val="24"/>
          <w:szCs w:val="24"/>
        </w:rPr>
        <w:t>email you</w:t>
      </w:r>
      <w:r w:rsidRPr="00AF18C1">
        <w:rPr>
          <w:rFonts w:ascii="Arial" w:hAnsi="Arial" w:cs="Arial"/>
          <w:bCs/>
          <w:spacing w:val="-3"/>
          <w:sz w:val="24"/>
          <w:szCs w:val="24"/>
        </w:rPr>
        <w:t xml:space="preserve"> to confirm that we have received your letter an</w:t>
      </w:r>
      <w:r w:rsidR="00C34D8A">
        <w:rPr>
          <w:rFonts w:ascii="Arial" w:hAnsi="Arial" w:cs="Arial"/>
          <w:bCs/>
          <w:spacing w:val="-3"/>
          <w:sz w:val="24"/>
          <w:szCs w:val="24"/>
        </w:rPr>
        <w:t xml:space="preserve">d this will be sent out within </w:t>
      </w:r>
      <w:r w:rsidR="000F2FAC">
        <w:rPr>
          <w:rFonts w:ascii="Arial" w:hAnsi="Arial" w:cs="Arial"/>
          <w:bCs/>
          <w:spacing w:val="-3"/>
          <w:sz w:val="24"/>
          <w:szCs w:val="24"/>
        </w:rPr>
        <w:t>10 working</w:t>
      </w:r>
      <w:r w:rsidRPr="00AF18C1">
        <w:rPr>
          <w:rFonts w:ascii="Arial" w:hAnsi="Arial" w:cs="Arial"/>
          <w:bCs/>
          <w:spacing w:val="-3"/>
          <w:sz w:val="24"/>
          <w:szCs w:val="24"/>
        </w:rPr>
        <w:t xml:space="preserve"> days of us receiving it. The </w:t>
      </w:r>
      <w:r w:rsidR="000F2FAC">
        <w:rPr>
          <w:rFonts w:ascii="Arial" w:hAnsi="Arial" w:cs="Arial"/>
          <w:bCs/>
          <w:spacing w:val="-3"/>
          <w:sz w:val="24"/>
          <w:szCs w:val="24"/>
        </w:rPr>
        <w:t>email</w:t>
      </w:r>
      <w:r w:rsidRPr="00AF18C1">
        <w:rPr>
          <w:rFonts w:ascii="Arial" w:hAnsi="Arial" w:cs="Arial"/>
          <w:bCs/>
          <w:spacing w:val="-3"/>
          <w:sz w:val="24"/>
          <w:szCs w:val="24"/>
        </w:rPr>
        <w:t xml:space="preserve"> will set out the name of the identified person dealing with your complaint and we will also enclose a copy of this procedure</w:t>
      </w:r>
    </w:p>
    <w:p w14:paraId="493BD893" w14:textId="2FE879F4" w:rsidR="00A85759" w:rsidRDefault="009C3231" w:rsidP="009C3231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bCs/>
          <w:spacing w:val="-3"/>
          <w:sz w:val="24"/>
          <w:szCs w:val="24"/>
        </w:rPr>
      </w:pPr>
      <w:r w:rsidRPr="00AF18C1">
        <w:rPr>
          <w:rFonts w:ascii="Arial" w:hAnsi="Arial" w:cs="Arial"/>
          <w:bCs/>
          <w:spacing w:val="-3"/>
          <w:sz w:val="24"/>
          <w:szCs w:val="24"/>
        </w:rPr>
        <w:t xml:space="preserve">Following this we will look into your complaint. The </w:t>
      </w:r>
      <w:r w:rsidR="00A85759">
        <w:rPr>
          <w:rFonts w:ascii="Arial" w:hAnsi="Arial" w:cs="Arial"/>
          <w:bCs/>
          <w:spacing w:val="-3"/>
          <w:sz w:val="24"/>
          <w:szCs w:val="24"/>
        </w:rPr>
        <w:t xml:space="preserve">member of staff who dealt with your case will attempt to resolve the complaint </w:t>
      </w:r>
      <w:r w:rsidR="006E5C64">
        <w:rPr>
          <w:rFonts w:ascii="Arial" w:hAnsi="Arial" w:cs="Arial"/>
          <w:bCs/>
          <w:spacing w:val="-3"/>
          <w:sz w:val="24"/>
          <w:szCs w:val="24"/>
        </w:rPr>
        <w:t>directly</w:t>
      </w:r>
      <w:r w:rsidR="00A85759">
        <w:rPr>
          <w:rFonts w:ascii="Arial" w:hAnsi="Arial" w:cs="Arial"/>
          <w:bCs/>
          <w:spacing w:val="-3"/>
          <w:sz w:val="24"/>
          <w:szCs w:val="24"/>
        </w:rPr>
        <w:t xml:space="preserve"> with you within </w:t>
      </w:r>
      <w:r w:rsidR="006E5C64">
        <w:rPr>
          <w:rFonts w:ascii="Arial" w:hAnsi="Arial" w:cs="Arial"/>
          <w:bCs/>
          <w:spacing w:val="-3"/>
          <w:sz w:val="24"/>
          <w:szCs w:val="24"/>
        </w:rPr>
        <w:t>14 working days</w:t>
      </w:r>
      <w:r w:rsidR="00A85759">
        <w:rPr>
          <w:rFonts w:ascii="Arial" w:hAnsi="Arial" w:cs="Arial"/>
          <w:bCs/>
          <w:spacing w:val="-3"/>
          <w:sz w:val="24"/>
          <w:szCs w:val="24"/>
        </w:rPr>
        <w:t xml:space="preserve"> of sending out the </w:t>
      </w:r>
      <w:r w:rsidR="00901B73">
        <w:rPr>
          <w:rFonts w:ascii="Arial" w:hAnsi="Arial" w:cs="Arial"/>
          <w:bCs/>
          <w:spacing w:val="-3"/>
          <w:sz w:val="24"/>
          <w:szCs w:val="24"/>
        </w:rPr>
        <w:t>email</w:t>
      </w:r>
      <w:r w:rsidR="00A85759">
        <w:rPr>
          <w:rFonts w:ascii="Arial" w:hAnsi="Arial" w:cs="Arial"/>
          <w:bCs/>
          <w:spacing w:val="-3"/>
          <w:sz w:val="24"/>
          <w:szCs w:val="24"/>
        </w:rPr>
        <w:t xml:space="preserve"> of acknowledgement.</w:t>
      </w:r>
    </w:p>
    <w:p w14:paraId="17F0519A" w14:textId="55018201" w:rsidR="00A85759" w:rsidRDefault="00A85759" w:rsidP="009C3231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bCs/>
          <w:spacing w:val="-3"/>
          <w:sz w:val="24"/>
          <w:szCs w:val="24"/>
        </w:rPr>
      </w:pPr>
      <w:r>
        <w:rPr>
          <w:rFonts w:ascii="Arial" w:hAnsi="Arial" w:cs="Arial"/>
          <w:bCs/>
          <w:spacing w:val="-3"/>
          <w:sz w:val="24"/>
          <w:szCs w:val="24"/>
        </w:rPr>
        <w:t xml:space="preserve">If the complaint cannot be resolved at </w:t>
      </w:r>
      <w:r w:rsidR="009C7F6D">
        <w:rPr>
          <w:rFonts w:ascii="Arial" w:hAnsi="Arial" w:cs="Arial"/>
          <w:bCs/>
          <w:spacing w:val="-3"/>
          <w:sz w:val="24"/>
          <w:szCs w:val="24"/>
        </w:rPr>
        <w:t xml:space="preserve">this </w:t>
      </w:r>
      <w:r w:rsidR="006E5C64">
        <w:rPr>
          <w:rFonts w:ascii="Arial" w:hAnsi="Arial" w:cs="Arial"/>
          <w:bCs/>
          <w:spacing w:val="-3"/>
          <w:sz w:val="24"/>
          <w:szCs w:val="24"/>
        </w:rPr>
        <w:t>stage,</w:t>
      </w:r>
      <w:r>
        <w:rPr>
          <w:rFonts w:ascii="Arial" w:hAnsi="Arial" w:cs="Arial"/>
          <w:bCs/>
          <w:spacing w:val="-3"/>
          <w:sz w:val="24"/>
          <w:szCs w:val="24"/>
        </w:rPr>
        <w:t xml:space="preserve"> then the member of staff will respond to you in writing and will pass full details of the case to the</w:t>
      </w:r>
      <w:r w:rsidR="00901B73">
        <w:rPr>
          <w:rFonts w:ascii="Arial" w:hAnsi="Arial" w:cs="Arial"/>
          <w:bCs/>
          <w:spacing w:val="-3"/>
          <w:sz w:val="24"/>
          <w:szCs w:val="24"/>
        </w:rPr>
        <w:t xml:space="preserve"> firm’s</w:t>
      </w:r>
      <w:r>
        <w:rPr>
          <w:rFonts w:ascii="Arial" w:hAnsi="Arial" w:cs="Arial"/>
          <w:bCs/>
          <w:spacing w:val="-3"/>
          <w:sz w:val="24"/>
          <w:szCs w:val="24"/>
        </w:rPr>
        <w:t xml:space="preserve"> complaints handler who </w:t>
      </w:r>
      <w:r w:rsidR="009C3231" w:rsidRPr="00AF18C1">
        <w:rPr>
          <w:rFonts w:ascii="Arial" w:hAnsi="Arial" w:cs="Arial"/>
          <w:bCs/>
          <w:spacing w:val="-3"/>
          <w:sz w:val="24"/>
          <w:szCs w:val="24"/>
        </w:rPr>
        <w:t xml:space="preserve">will speak to the member of staff who took the lead in your case and </w:t>
      </w:r>
      <w:r>
        <w:rPr>
          <w:rFonts w:ascii="Arial" w:hAnsi="Arial" w:cs="Arial"/>
          <w:bCs/>
          <w:spacing w:val="-3"/>
          <w:sz w:val="24"/>
          <w:szCs w:val="24"/>
        </w:rPr>
        <w:t>will attempt to resolve the complaint over the</w:t>
      </w:r>
      <w:r w:rsidR="006E5C64">
        <w:rPr>
          <w:rFonts w:ascii="Arial" w:hAnsi="Arial" w:cs="Arial"/>
          <w:bCs/>
          <w:spacing w:val="-3"/>
          <w:sz w:val="24"/>
          <w:szCs w:val="24"/>
        </w:rPr>
        <w:t xml:space="preserve"> next</w:t>
      </w:r>
      <w:r>
        <w:rPr>
          <w:rFonts w:ascii="Arial" w:hAnsi="Arial" w:cs="Arial"/>
          <w:bCs/>
          <w:spacing w:val="-3"/>
          <w:sz w:val="24"/>
          <w:szCs w:val="24"/>
        </w:rPr>
        <w:t xml:space="preserve"> </w:t>
      </w:r>
      <w:r w:rsidR="006E5C64">
        <w:rPr>
          <w:rFonts w:ascii="Arial" w:hAnsi="Arial" w:cs="Arial"/>
          <w:bCs/>
          <w:spacing w:val="-3"/>
          <w:sz w:val="24"/>
          <w:szCs w:val="24"/>
        </w:rPr>
        <w:t>14 working days</w:t>
      </w:r>
    </w:p>
    <w:p w14:paraId="79773E62" w14:textId="48F38ABC" w:rsidR="009C3231" w:rsidRDefault="00A85759" w:rsidP="009C3231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bCs/>
          <w:spacing w:val="-3"/>
          <w:sz w:val="24"/>
          <w:szCs w:val="24"/>
        </w:rPr>
      </w:pPr>
      <w:r>
        <w:rPr>
          <w:rFonts w:ascii="Arial" w:hAnsi="Arial" w:cs="Arial"/>
          <w:bCs/>
          <w:spacing w:val="-3"/>
          <w:sz w:val="24"/>
          <w:szCs w:val="24"/>
        </w:rPr>
        <w:t xml:space="preserve">If the complaint is not resolved at this </w:t>
      </w:r>
      <w:r w:rsidR="006E5C64">
        <w:rPr>
          <w:rFonts w:ascii="Arial" w:hAnsi="Arial" w:cs="Arial"/>
          <w:bCs/>
          <w:spacing w:val="-3"/>
          <w:sz w:val="24"/>
          <w:szCs w:val="24"/>
        </w:rPr>
        <w:t>stage,</w:t>
      </w:r>
      <w:r>
        <w:rPr>
          <w:rFonts w:ascii="Arial" w:hAnsi="Arial" w:cs="Arial"/>
          <w:bCs/>
          <w:spacing w:val="-3"/>
          <w:sz w:val="24"/>
          <w:szCs w:val="24"/>
        </w:rPr>
        <w:t xml:space="preserve"> the</w:t>
      </w:r>
      <w:r w:rsidR="009C7F6D">
        <w:rPr>
          <w:rFonts w:ascii="Arial" w:hAnsi="Arial" w:cs="Arial"/>
          <w:bCs/>
          <w:spacing w:val="-3"/>
          <w:sz w:val="24"/>
          <w:szCs w:val="24"/>
        </w:rPr>
        <w:t xml:space="preserve">n within </w:t>
      </w:r>
      <w:r w:rsidR="006E5C64">
        <w:rPr>
          <w:rFonts w:ascii="Arial" w:hAnsi="Arial" w:cs="Arial"/>
          <w:bCs/>
          <w:spacing w:val="-3"/>
          <w:sz w:val="24"/>
          <w:szCs w:val="24"/>
        </w:rPr>
        <w:t>a further 7 working days</w:t>
      </w:r>
      <w:r w:rsidR="009C7F6D">
        <w:rPr>
          <w:rFonts w:ascii="Arial" w:hAnsi="Arial" w:cs="Arial"/>
          <w:bCs/>
          <w:spacing w:val="-3"/>
          <w:sz w:val="24"/>
          <w:szCs w:val="24"/>
        </w:rPr>
        <w:t xml:space="preserve"> the</w:t>
      </w:r>
      <w:r>
        <w:rPr>
          <w:rFonts w:ascii="Arial" w:hAnsi="Arial" w:cs="Arial"/>
          <w:bCs/>
          <w:spacing w:val="-3"/>
          <w:sz w:val="24"/>
          <w:szCs w:val="24"/>
        </w:rPr>
        <w:t xml:space="preserve"> member of staff who dealt with your case will send you </w:t>
      </w:r>
      <w:r w:rsidR="009C3231" w:rsidRPr="00AF18C1">
        <w:rPr>
          <w:rFonts w:ascii="Arial" w:hAnsi="Arial" w:cs="Arial"/>
          <w:bCs/>
          <w:spacing w:val="-3"/>
          <w:sz w:val="24"/>
          <w:szCs w:val="24"/>
        </w:rPr>
        <w:t xml:space="preserve">a letter </w:t>
      </w:r>
      <w:r>
        <w:rPr>
          <w:rFonts w:ascii="Arial" w:hAnsi="Arial" w:cs="Arial"/>
          <w:bCs/>
          <w:spacing w:val="-3"/>
          <w:sz w:val="24"/>
          <w:szCs w:val="24"/>
        </w:rPr>
        <w:t>to confirm that the complaint has now become formal and</w:t>
      </w:r>
      <w:r w:rsidR="009C7F6D">
        <w:rPr>
          <w:rFonts w:ascii="Arial" w:hAnsi="Arial" w:cs="Arial"/>
          <w:bCs/>
          <w:spacing w:val="-3"/>
          <w:sz w:val="24"/>
          <w:szCs w:val="24"/>
        </w:rPr>
        <w:t xml:space="preserve"> if mediation is still continuing it will be explained that mediation cannot continue and</w:t>
      </w:r>
      <w:r>
        <w:rPr>
          <w:rFonts w:ascii="Arial" w:hAnsi="Arial" w:cs="Arial"/>
          <w:bCs/>
          <w:spacing w:val="-3"/>
          <w:sz w:val="24"/>
          <w:szCs w:val="24"/>
        </w:rPr>
        <w:t xml:space="preserve"> the other party</w:t>
      </w:r>
      <w:r w:rsidR="009B7A70">
        <w:rPr>
          <w:rFonts w:ascii="Arial" w:hAnsi="Arial" w:cs="Arial"/>
          <w:bCs/>
          <w:spacing w:val="-3"/>
          <w:sz w:val="24"/>
          <w:szCs w:val="24"/>
        </w:rPr>
        <w:t xml:space="preserve"> to the mediation will be informed of the complaint, although not the details of it.</w:t>
      </w:r>
    </w:p>
    <w:p w14:paraId="6EA133B4" w14:textId="678915DB" w:rsidR="009B7A70" w:rsidRPr="00AF18C1" w:rsidRDefault="009B7A70" w:rsidP="009C3231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bCs/>
          <w:spacing w:val="-3"/>
          <w:sz w:val="24"/>
          <w:szCs w:val="24"/>
        </w:rPr>
      </w:pPr>
      <w:r>
        <w:rPr>
          <w:rFonts w:ascii="Arial" w:hAnsi="Arial" w:cs="Arial"/>
          <w:bCs/>
          <w:spacing w:val="-3"/>
          <w:sz w:val="24"/>
          <w:szCs w:val="24"/>
        </w:rPr>
        <w:t>Once the complaint has become formal then</w:t>
      </w:r>
      <w:r w:rsidR="009C7F6D">
        <w:rPr>
          <w:rFonts w:ascii="Arial" w:hAnsi="Arial" w:cs="Arial"/>
          <w:bCs/>
          <w:spacing w:val="-3"/>
          <w:sz w:val="24"/>
          <w:szCs w:val="24"/>
        </w:rPr>
        <w:t xml:space="preserve"> the member of staff will pass details of the complaint to an external assessor who will attempt to resolve the complaint within </w:t>
      </w:r>
      <w:r w:rsidR="006E5C64">
        <w:rPr>
          <w:rFonts w:ascii="Arial" w:hAnsi="Arial" w:cs="Arial"/>
          <w:bCs/>
          <w:spacing w:val="-3"/>
          <w:sz w:val="24"/>
          <w:szCs w:val="24"/>
        </w:rPr>
        <w:t>a further 14</w:t>
      </w:r>
      <w:r w:rsidR="009C7F6D">
        <w:rPr>
          <w:rFonts w:ascii="Arial" w:hAnsi="Arial" w:cs="Arial"/>
          <w:bCs/>
          <w:spacing w:val="-3"/>
          <w:sz w:val="24"/>
          <w:szCs w:val="24"/>
        </w:rPr>
        <w:t xml:space="preserve"> working days.</w:t>
      </w:r>
    </w:p>
    <w:p w14:paraId="52222C9F" w14:textId="2909C75D" w:rsidR="00E66507" w:rsidRPr="0080220B" w:rsidRDefault="009C3231" w:rsidP="0080220B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bCs/>
          <w:spacing w:val="-3"/>
          <w:sz w:val="24"/>
          <w:szCs w:val="24"/>
        </w:rPr>
      </w:pPr>
      <w:r w:rsidRPr="00AF18C1">
        <w:rPr>
          <w:rFonts w:ascii="Arial" w:hAnsi="Arial" w:cs="Arial"/>
          <w:bCs/>
          <w:spacing w:val="-3"/>
          <w:sz w:val="24"/>
          <w:szCs w:val="24"/>
        </w:rPr>
        <w:t xml:space="preserve">If at that stage you are still not satisfied that the matter has been resolved you have a right to make a formal complaint to the </w:t>
      </w:r>
      <w:r w:rsidR="006E5C64">
        <w:rPr>
          <w:rFonts w:ascii="Arial" w:hAnsi="Arial" w:cs="Arial"/>
          <w:bCs/>
          <w:spacing w:val="-3"/>
          <w:sz w:val="24"/>
          <w:szCs w:val="24"/>
        </w:rPr>
        <w:t>Family Mediation Standards Boar</w:t>
      </w:r>
      <w:r w:rsidR="0080220B">
        <w:rPr>
          <w:rFonts w:ascii="Arial" w:hAnsi="Arial" w:cs="Arial"/>
          <w:bCs/>
          <w:spacing w:val="-3"/>
          <w:sz w:val="24"/>
          <w:szCs w:val="24"/>
        </w:rPr>
        <w:t>d</w:t>
      </w:r>
      <w:r w:rsidR="00541013">
        <w:rPr>
          <w:rFonts w:ascii="Arial" w:hAnsi="Arial" w:cs="Arial"/>
          <w:bCs/>
          <w:spacing w:val="-3"/>
          <w:sz w:val="24"/>
          <w:szCs w:val="24"/>
        </w:rPr>
        <w:t xml:space="preserve"> - FMSB</w:t>
      </w:r>
      <w:r w:rsidR="0080220B">
        <w:rPr>
          <w:rFonts w:ascii="Arial" w:hAnsi="Arial" w:cs="Arial"/>
          <w:bCs/>
          <w:spacing w:val="-3"/>
          <w:sz w:val="24"/>
          <w:szCs w:val="24"/>
        </w:rPr>
        <w:t xml:space="preserve"> (www.familymediationcouncil.org.uk)</w:t>
      </w:r>
      <w:r w:rsidRPr="00AF18C1">
        <w:rPr>
          <w:rFonts w:ascii="Arial" w:hAnsi="Arial" w:cs="Arial"/>
          <w:bCs/>
          <w:spacing w:val="-3"/>
          <w:sz w:val="24"/>
          <w:szCs w:val="24"/>
        </w:rPr>
        <w:t xml:space="preserve">. The </w:t>
      </w:r>
      <w:r w:rsidR="00541013">
        <w:rPr>
          <w:rFonts w:ascii="Arial" w:hAnsi="Arial" w:cs="Arial"/>
          <w:bCs/>
          <w:spacing w:val="-3"/>
          <w:sz w:val="24"/>
          <w:szCs w:val="24"/>
        </w:rPr>
        <w:t>FMSB</w:t>
      </w:r>
      <w:r w:rsidRPr="00AF18C1">
        <w:rPr>
          <w:rFonts w:ascii="Arial" w:hAnsi="Arial" w:cs="Arial"/>
          <w:bCs/>
          <w:spacing w:val="-3"/>
          <w:sz w:val="24"/>
          <w:szCs w:val="24"/>
        </w:rPr>
        <w:t xml:space="preserve"> will expect you to have followed our procedure before they will investigate any complaint.</w:t>
      </w:r>
    </w:p>
    <w:sectPr w:rsidR="00E66507" w:rsidRPr="0080220B" w:rsidSect="00AB6BE0">
      <w:headerReference w:type="default" r:id="rId7"/>
      <w:footerReference w:type="default" r:id="rId8"/>
      <w:pgSz w:w="11900" w:h="16840"/>
      <w:pgMar w:top="1440" w:right="1410" w:bottom="1440" w:left="1560" w:header="708" w:footer="24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450E3" w14:textId="77777777" w:rsidR="004261B4" w:rsidRDefault="004261B4" w:rsidP="00AE76BB">
      <w:pPr>
        <w:spacing w:line="240" w:lineRule="auto"/>
      </w:pPr>
      <w:r>
        <w:separator/>
      </w:r>
    </w:p>
  </w:endnote>
  <w:endnote w:type="continuationSeparator" w:id="0">
    <w:p w14:paraId="502DF5E2" w14:textId="77777777" w:rsidR="004261B4" w:rsidRDefault="004261B4" w:rsidP="00AE76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1B191" w14:textId="77777777" w:rsidR="009C5C20" w:rsidRDefault="0055610D" w:rsidP="00AB6BE0">
    <w:pPr>
      <w:pStyle w:val="Footer"/>
      <w:ind w:left="-284"/>
      <w:jc w:val="center"/>
    </w:pPr>
    <w:r>
      <w:rPr>
        <w:noProof/>
        <w:lang w:val="en-GB" w:eastAsia="en-GB"/>
      </w:rPr>
      <w:drawing>
        <wp:inline distT="0" distB="0" distL="0" distR="0" wp14:anchorId="66167977" wp14:editId="073EAA4B">
          <wp:extent cx="5705958" cy="990636"/>
          <wp:effectExtent l="0" t="0" r="0" b="0"/>
          <wp:docPr id="4" name="Picture 3" descr="info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fo.pd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05958" cy="9906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66D06" w14:textId="77777777" w:rsidR="004261B4" w:rsidRDefault="004261B4" w:rsidP="00AE76BB">
      <w:pPr>
        <w:spacing w:line="240" w:lineRule="auto"/>
      </w:pPr>
      <w:r>
        <w:separator/>
      </w:r>
    </w:p>
  </w:footnote>
  <w:footnote w:type="continuationSeparator" w:id="0">
    <w:p w14:paraId="45466A51" w14:textId="77777777" w:rsidR="004261B4" w:rsidRDefault="004261B4" w:rsidP="00AE76B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844BA" w14:textId="77777777" w:rsidR="009C5C20" w:rsidRDefault="0055610D" w:rsidP="009C5C20">
    <w:pPr>
      <w:pStyle w:val="Header"/>
      <w:jc w:val="center"/>
    </w:pPr>
    <w:r>
      <w:rPr>
        <w:noProof/>
        <w:lang w:val="en-GB" w:eastAsia="en-GB"/>
      </w:rPr>
      <w:drawing>
        <wp:inline distT="0" distB="0" distL="0" distR="0" wp14:anchorId="0A278B4C" wp14:editId="2A17975C">
          <wp:extent cx="2946400" cy="838200"/>
          <wp:effectExtent l="0" t="0" r="0" b="0"/>
          <wp:docPr id="1" name="Picture 0" descr="final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nal.pd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46400" cy="838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823148"/>
    <w:multiLevelType w:val="hybridMultilevel"/>
    <w:tmpl w:val="89DEA5D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3231"/>
    <w:rsid w:val="00032F60"/>
    <w:rsid w:val="000F2FAC"/>
    <w:rsid w:val="002E4D3C"/>
    <w:rsid w:val="004261B4"/>
    <w:rsid w:val="00497589"/>
    <w:rsid w:val="004C40EC"/>
    <w:rsid w:val="00541013"/>
    <w:rsid w:val="0055610D"/>
    <w:rsid w:val="005834B2"/>
    <w:rsid w:val="006E5C64"/>
    <w:rsid w:val="0071211A"/>
    <w:rsid w:val="0080220B"/>
    <w:rsid w:val="008F38CF"/>
    <w:rsid w:val="00901B73"/>
    <w:rsid w:val="009B7A70"/>
    <w:rsid w:val="009C3231"/>
    <w:rsid w:val="009C7F6D"/>
    <w:rsid w:val="00A85759"/>
    <w:rsid w:val="00AE76BB"/>
    <w:rsid w:val="00AF18C1"/>
    <w:rsid w:val="00B42B1E"/>
    <w:rsid w:val="00B85B03"/>
    <w:rsid w:val="00BD392A"/>
    <w:rsid w:val="00C10D92"/>
    <w:rsid w:val="00C34D8A"/>
    <w:rsid w:val="00D46D5F"/>
    <w:rsid w:val="00D511A9"/>
    <w:rsid w:val="00DE28B3"/>
    <w:rsid w:val="00E66507"/>
    <w:rsid w:val="00EF527B"/>
    <w:rsid w:val="00F5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6FDEE"/>
  <w15:docId w15:val="{E01F45CB-1974-48FE-B4D3-DF728806E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32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3231"/>
    <w:pPr>
      <w:tabs>
        <w:tab w:val="center" w:pos="4320"/>
        <w:tab w:val="right" w:pos="8640"/>
      </w:tabs>
      <w:spacing w:line="240" w:lineRule="auto"/>
    </w:pPr>
    <w:rPr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9C3231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C3231"/>
    <w:pPr>
      <w:tabs>
        <w:tab w:val="center" w:pos="4320"/>
        <w:tab w:val="right" w:pos="8640"/>
      </w:tabs>
      <w:spacing w:line="240" w:lineRule="auto"/>
    </w:pPr>
    <w:rPr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9C3231"/>
    <w:rPr>
      <w:sz w:val="24"/>
      <w:szCs w:val="24"/>
      <w:lang w:val="en-US"/>
    </w:rPr>
  </w:style>
  <w:style w:type="character" w:styleId="Hyperlink">
    <w:name w:val="Hyperlink"/>
    <w:basedOn w:val="DefaultParagraphFont"/>
    <w:rsid w:val="009C323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323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231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8022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Elsbeth Wells</cp:lastModifiedBy>
  <cp:revision>4</cp:revision>
  <dcterms:created xsi:type="dcterms:W3CDTF">2022-03-01T14:24:00Z</dcterms:created>
  <dcterms:modified xsi:type="dcterms:W3CDTF">2022-03-01T14:26:00Z</dcterms:modified>
</cp:coreProperties>
</file>